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158FB">
        <w:rPr>
          <w:rFonts w:ascii="PT Astra Serif" w:hAnsi="PT Astra Serif"/>
          <w:b/>
          <w:sz w:val="28"/>
          <w:szCs w:val="28"/>
        </w:rPr>
        <w:t>6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FC6A69" w:rsidRDefault="00FF18AF" w:rsidP="00C37792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br/>
        <w:t xml:space="preserve">за </w:t>
      </w:r>
      <w:r w:rsidR="00446CB7" w:rsidRPr="00FC6A6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C4201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месяц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ев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D4EE9" w:rsidRPr="00FC6A6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г. зарегистрировано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55</w:t>
      </w:r>
      <w:r w:rsidR="00C153CC" w:rsidRPr="00FC6A69">
        <w:rPr>
          <w:rFonts w:ascii="PT Astra Serif" w:hAnsi="PT Astra Serif"/>
          <w:color w:val="000000" w:themeColor="text1"/>
          <w:sz w:val="28"/>
          <w:szCs w:val="28"/>
        </w:rPr>
        <w:br/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142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9,2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ДТП с участием </w:t>
      </w:r>
      <w:r w:rsidR="004D4766" w:rsidRPr="00FC6A69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68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157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получил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травмы различной степени тяжести</w:t>
      </w:r>
      <w:r w:rsidR="00C37792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1B1FB4" w:rsidRPr="00FC6A69">
        <w:rPr>
          <w:color w:val="000000" w:themeColor="text1"/>
          <w:sz w:val="28"/>
          <w:szCs w:val="28"/>
        </w:rPr>
        <w:t xml:space="preserve">4ребенка </w:t>
      </w:r>
      <w:r w:rsidR="00C37792" w:rsidRPr="00FC6A69">
        <w:rPr>
          <w:color w:val="000000" w:themeColor="text1"/>
          <w:sz w:val="28"/>
          <w:szCs w:val="28"/>
        </w:rPr>
        <w:t>погиб</w:t>
      </w:r>
      <w:r w:rsidR="001B1FB4" w:rsidRPr="00FC6A69">
        <w:rPr>
          <w:color w:val="000000" w:themeColor="text1"/>
          <w:sz w:val="28"/>
          <w:szCs w:val="28"/>
        </w:rPr>
        <w:t>ли</w:t>
      </w:r>
      <w:r w:rsidR="00C37792" w:rsidRPr="00FC6A69">
        <w:rPr>
          <w:color w:val="000000" w:themeColor="text1"/>
          <w:sz w:val="28"/>
          <w:szCs w:val="28"/>
        </w:rPr>
        <w:t xml:space="preserve"> (</w:t>
      </w:r>
      <w:r w:rsidR="00BF5BE5" w:rsidRPr="00FC6A69">
        <w:rPr>
          <w:color w:val="000000" w:themeColor="text1"/>
          <w:sz w:val="28"/>
          <w:szCs w:val="28"/>
        </w:rPr>
        <w:t>уровень АППГ</w:t>
      </w:r>
      <w:r w:rsidR="00C37792" w:rsidRPr="00FC6A69">
        <w:rPr>
          <w:color w:val="000000" w:themeColor="text1"/>
          <w:sz w:val="28"/>
          <w:szCs w:val="28"/>
        </w:rPr>
        <w:t>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="007D7FFC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Пышминскому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«Байкаловский»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30.03.2025года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р.п.Пышма-</w:t>
      </w:r>
      <w:r w:rsidR="007D7FFC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д.Талица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«Пышминский»)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пгт. Пышма в направлении </w:t>
      </w:r>
      <w:r w:rsidR="00945A55">
        <w:rPr>
          <w:rFonts w:ascii="PT Astra Serif" w:hAnsi="PT Astra Serif"/>
          <w:i/>
          <w:iCs/>
          <w:sz w:val="28"/>
          <w:szCs w:val="28"/>
        </w:rPr>
        <w:br/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д. Талица </w:t>
      </w:r>
      <w:r w:rsidR="00A70B62">
        <w:rPr>
          <w:rFonts w:ascii="PT Astra Serif" w:hAnsi="PT Astra Serif"/>
          <w:i/>
          <w:iCs/>
          <w:sz w:val="28"/>
          <w:szCs w:val="28"/>
        </w:rPr>
        <w:t xml:space="preserve">Пышминского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«КиаСпортейдж»,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,в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«КиаСпортейдж»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«Киа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>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Краснослободское - с. Липчинское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="007D7FFC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A70B62">
        <w:rPr>
          <w:rFonts w:ascii="PT Astra Serif" w:hAnsi="PT Astra Serif"/>
          <w:i/>
          <w:iCs/>
          <w:sz w:val="28"/>
          <w:szCs w:val="28"/>
        </w:rPr>
        <w:t>Слободо-Туринского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B00D79" w:rsidRPr="007F7409" w:rsidRDefault="00FF18AF" w:rsidP="007F7409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945A55">
        <w:rPr>
          <w:rFonts w:ascii="PT Astra Serif" w:hAnsi="PT Astra Serif"/>
          <w:sz w:val="28"/>
          <w:szCs w:val="28"/>
        </w:rPr>
        <w:t>18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945A55">
        <w:rPr>
          <w:rFonts w:ascii="PT Astra Serif" w:hAnsi="PT Astra Serif"/>
          <w:sz w:val="28"/>
          <w:szCs w:val="28"/>
        </w:rPr>
        <w:t>550</w:t>
      </w:r>
      <w:r w:rsidR="004F460F" w:rsidRPr="00312233">
        <w:rPr>
          <w:rFonts w:ascii="PT Astra Serif" w:hAnsi="PT Astra Serif"/>
          <w:sz w:val="28"/>
          <w:szCs w:val="28"/>
        </w:rPr>
        <w:t>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>Каменск</w:t>
      </w:r>
      <w:r w:rsidR="00945A55">
        <w:rPr>
          <w:rFonts w:ascii="PT Astra Serif" w:hAnsi="PT Astra Serif"/>
          <w:sz w:val="28"/>
          <w:szCs w:val="28"/>
        </w:rPr>
        <w:t>е</w:t>
      </w:r>
      <w:r w:rsidR="001341E8" w:rsidRPr="00312233">
        <w:rPr>
          <w:rFonts w:ascii="PT Astra Serif" w:hAnsi="PT Astra Serif"/>
          <w:sz w:val="28"/>
          <w:szCs w:val="28"/>
        </w:rPr>
        <w:t xml:space="preserve">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</w:t>
      </w:r>
      <w:r w:rsidR="00945A55">
        <w:rPr>
          <w:rFonts w:ascii="PT Astra Serif" w:hAnsi="PT Astra Serif"/>
          <w:sz w:val="28"/>
          <w:szCs w:val="28"/>
        </w:rPr>
        <w:t>3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945A55">
        <w:rPr>
          <w:rFonts w:ascii="PT Astra Serif" w:hAnsi="PT Astra Serif"/>
          <w:sz w:val="28"/>
          <w:szCs w:val="28"/>
        </w:rPr>
        <w:t>Березовском</w:t>
      </w:r>
      <w:r w:rsidR="002D7E05" w:rsidRPr="00312233">
        <w:rPr>
          <w:rFonts w:ascii="PT Astra Serif" w:hAnsi="PT Astra Serif"/>
          <w:sz w:val="28"/>
          <w:szCs w:val="28"/>
        </w:rPr>
        <w:t xml:space="preserve"> и </w:t>
      </w:r>
      <w:r w:rsidR="00945A55" w:rsidRPr="00312233">
        <w:rPr>
          <w:rFonts w:ascii="PT Astra Serif" w:hAnsi="PT Astra Serif"/>
          <w:sz w:val="28"/>
          <w:szCs w:val="28"/>
        </w:rPr>
        <w:t>Североуральске (</w:t>
      </w:r>
      <w:r w:rsidR="00945A55">
        <w:rPr>
          <w:rFonts w:ascii="PT Astra Serif" w:hAnsi="PT Astra Serif"/>
          <w:sz w:val="28"/>
          <w:szCs w:val="28"/>
        </w:rPr>
        <w:t xml:space="preserve">по </w:t>
      </w:r>
      <w:r w:rsidR="00945A55" w:rsidRPr="00312233">
        <w:rPr>
          <w:rFonts w:ascii="PT Astra Serif" w:hAnsi="PT Astra Serif"/>
          <w:sz w:val="28"/>
          <w:szCs w:val="28"/>
        </w:rPr>
        <w:t>2 ДТП)</w:t>
      </w:r>
      <w:r w:rsidR="00945A55">
        <w:rPr>
          <w:rFonts w:ascii="PT Astra Serif" w:hAnsi="PT Astra Serif"/>
          <w:sz w:val="28"/>
          <w:szCs w:val="28"/>
        </w:rPr>
        <w:t xml:space="preserve">, на 100% в </w:t>
      </w:r>
      <w:r w:rsidR="002D7E05" w:rsidRPr="00312233">
        <w:rPr>
          <w:rFonts w:ascii="PT Astra Serif" w:hAnsi="PT Astra Serif"/>
          <w:sz w:val="28"/>
          <w:szCs w:val="28"/>
        </w:rPr>
        <w:t>Алапаевск</w:t>
      </w:r>
      <w:r w:rsidR="00945A55">
        <w:rPr>
          <w:rFonts w:ascii="PT Astra Serif" w:hAnsi="PT Astra Serif"/>
          <w:sz w:val="28"/>
          <w:szCs w:val="28"/>
        </w:rPr>
        <w:t>ом районе (5 ДТП)</w:t>
      </w:r>
      <w:r w:rsidR="002D7E05" w:rsidRPr="00312233">
        <w:rPr>
          <w:rFonts w:ascii="PT Astra Serif" w:hAnsi="PT Astra Serif"/>
          <w:sz w:val="28"/>
          <w:szCs w:val="28"/>
        </w:rPr>
        <w:t xml:space="preserve">, </w:t>
      </w:r>
      <w:r w:rsidR="00945A55" w:rsidRPr="00312233">
        <w:rPr>
          <w:rFonts w:ascii="PT Astra Serif" w:hAnsi="PT Astra Serif"/>
          <w:sz w:val="28"/>
          <w:szCs w:val="28"/>
        </w:rPr>
        <w:t>в Полевском (4 ДТП),</w:t>
      </w:r>
      <w:r w:rsidR="00945A55">
        <w:rPr>
          <w:rFonts w:ascii="PT Astra Serif" w:hAnsi="PT Astra Serif"/>
          <w:sz w:val="28"/>
          <w:szCs w:val="28"/>
        </w:rPr>
        <w:t xml:space="preserve"> Качканарском районе (3 ДТП), в </w:t>
      </w:r>
      <w:r w:rsidR="00945A55" w:rsidRPr="00312233">
        <w:rPr>
          <w:rFonts w:ascii="PT Astra Serif" w:hAnsi="PT Astra Serif"/>
          <w:sz w:val="28"/>
          <w:szCs w:val="28"/>
        </w:rPr>
        <w:t>Байкалов</w:t>
      </w:r>
      <w:r w:rsidR="00945A55">
        <w:rPr>
          <w:rFonts w:ascii="PT Astra Serif" w:hAnsi="PT Astra Serif"/>
          <w:sz w:val="28"/>
          <w:szCs w:val="28"/>
        </w:rPr>
        <w:t xml:space="preserve">ском, Камышловском, Пышминском, Шалинском районах (по 2 ДТП), </w:t>
      </w:r>
      <w:r w:rsidR="00945A55" w:rsidRPr="00312233">
        <w:rPr>
          <w:rFonts w:ascii="PT Astra Serif" w:hAnsi="PT Astra Serif"/>
          <w:sz w:val="28"/>
          <w:szCs w:val="28"/>
        </w:rPr>
        <w:t>Красноуральске</w:t>
      </w:r>
      <w:r w:rsidR="00945A55">
        <w:rPr>
          <w:rFonts w:ascii="PT Astra Serif" w:hAnsi="PT Astra Serif"/>
          <w:sz w:val="28"/>
          <w:szCs w:val="28"/>
        </w:rPr>
        <w:t xml:space="preserve">, Туринском районе и ЗАТО Лесной по 1 ДТП, </w:t>
      </w:r>
      <w:r w:rsidR="00312233" w:rsidRPr="00312233">
        <w:rPr>
          <w:rFonts w:ascii="PT Astra Serif" w:hAnsi="PT Astra Serif"/>
          <w:sz w:val="28"/>
          <w:szCs w:val="28"/>
        </w:rPr>
        <w:t>на 75% в</w:t>
      </w:r>
      <w:r w:rsidR="00945A55">
        <w:rPr>
          <w:rFonts w:ascii="PT Astra Serif" w:hAnsi="PT Astra Serif"/>
          <w:sz w:val="28"/>
          <w:szCs w:val="28"/>
        </w:rPr>
        <w:t xml:space="preserve"> Заречном (7 ДТП), </w:t>
      </w:r>
      <w:r w:rsidR="00312233" w:rsidRPr="00312233">
        <w:rPr>
          <w:rFonts w:ascii="PT Astra Serif" w:hAnsi="PT Astra Serif"/>
          <w:sz w:val="28"/>
          <w:szCs w:val="28"/>
        </w:rPr>
        <w:t xml:space="preserve">на 50% в </w:t>
      </w:r>
      <w:r w:rsidR="00945A55">
        <w:rPr>
          <w:rFonts w:ascii="PT Astra Serif" w:hAnsi="PT Astra Serif"/>
          <w:sz w:val="28"/>
          <w:szCs w:val="28"/>
        </w:rPr>
        <w:t>Режев</w:t>
      </w:r>
      <w:r w:rsidR="00312233" w:rsidRPr="00312233">
        <w:rPr>
          <w:rFonts w:ascii="PT Astra Serif" w:hAnsi="PT Astra Serif"/>
          <w:sz w:val="28"/>
          <w:szCs w:val="28"/>
        </w:rPr>
        <w:t>ском</w:t>
      </w:r>
      <w:r w:rsidR="00945A55">
        <w:rPr>
          <w:rFonts w:ascii="PT Astra Serif" w:hAnsi="PT Astra Serif"/>
          <w:sz w:val="28"/>
          <w:szCs w:val="28"/>
        </w:rPr>
        <w:t xml:space="preserve">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(3 ДТП)</w:t>
      </w:r>
      <w:r w:rsidR="00945A55">
        <w:rPr>
          <w:rFonts w:ascii="PT Astra Serif" w:hAnsi="PT Astra Serif"/>
          <w:sz w:val="28"/>
          <w:szCs w:val="28"/>
        </w:rPr>
        <w:t xml:space="preserve">, </w:t>
      </w:r>
      <w:r w:rsidR="00312233" w:rsidRPr="00312233">
        <w:rPr>
          <w:rFonts w:ascii="PT Astra Serif" w:hAnsi="PT Astra Serif"/>
          <w:sz w:val="28"/>
          <w:szCs w:val="28"/>
        </w:rPr>
        <w:t>на 33,3% в Богданович</w:t>
      </w:r>
      <w:r w:rsidR="00945A55">
        <w:rPr>
          <w:rFonts w:ascii="PT Astra Serif" w:hAnsi="PT Astra Serif"/>
          <w:sz w:val="28"/>
          <w:szCs w:val="28"/>
        </w:rPr>
        <w:t>ском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(4 ДТП)</w:t>
      </w:r>
      <w:r w:rsidR="00945A55">
        <w:rPr>
          <w:rFonts w:ascii="PT Astra Serif" w:hAnsi="PT Astra Serif"/>
          <w:sz w:val="28"/>
          <w:szCs w:val="28"/>
        </w:rPr>
        <w:t>, на 25 % в Первоуральске (5 ДТП) и на 12,5 % в Нижнем Тагиле (18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9E65F1" w:rsidRPr="007F7409" w:rsidRDefault="002D5644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</w:t>
      </w:r>
      <w:r w:rsidR="00D03DD5">
        <w:rPr>
          <w:rFonts w:ascii="PT Astra Serif" w:hAnsi="PT Astra Serif"/>
          <w:sz w:val="28"/>
          <w:szCs w:val="28"/>
        </w:rPr>
        <w:t>6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Pr="002D5644">
        <w:rPr>
          <w:rFonts w:ascii="PT Astra Serif" w:hAnsi="PT Astra Serif"/>
          <w:sz w:val="28"/>
          <w:szCs w:val="28"/>
        </w:rPr>
        <w:t>3</w:t>
      </w:r>
      <w:r w:rsidR="00547EAE">
        <w:rPr>
          <w:rFonts w:ascii="PT Astra Serif" w:hAnsi="PT Astra Serif"/>
          <w:sz w:val="28"/>
          <w:szCs w:val="28"/>
        </w:rPr>
        <w:t>0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52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</w:t>
      </w:r>
      <w:r w:rsidR="00547EAE">
        <w:rPr>
          <w:rFonts w:ascii="PT Astra Serif" w:hAnsi="PT Astra Serif"/>
          <w:sz w:val="28"/>
          <w:szCs w:val="28"/>
        </w:rPr>
        <w:t>7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80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EA7667" w:rsidRPr="007F7409" w:rsidRDefault="00E252EF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DB3DBF">
        <w:rPr>
          <w:rFonts w:ascii="PT Astra Serif" w:hAnsi="PT Astra Serif"/>
          <w:sz w:val="28"/>
          <w:szCs w:val="28"/>
        </w:rPr>
        <w:t>9</w:t>
      </w:r>
      <w:r w:rsidR="00B74EF3" w:rsidRPr="00B74EF3">
        <w:rPr>
          <w:rFonts w:ascii="PT Astra Serif" w:hAnsi="PT Astra Serif"/>
          <w:sz w:val="28"/>
          <w:szCs w:val="28"/>
        </w:rPr>
        <w:t>,5</w:t>
      </w:r>
      <w:r w:rsidRPr="00B74EF3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127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DB3DBF">
        <w:rPr>
          <w:rFonts w:ascii="PT Astra Serif" w:hAnsi="PT Astra Serif"/>
          <w:sz w:val="28"/>
          <w:szCs w:val="28"/>
        </w:rPr>
        <w:t>8</w:t>
      </w:r>
      <w:r w:rsidR="00B74EF3" w:rsidRPr="00B74EF3">
        <w:rPr>
          <w:rFonts w:ascii="PT Astra Serif" w:hAnsi="PT Astra Serif"/>
          <w:sz w:val="28"/>
          <w:szCs w:val="28"/>
        </w:rPr>
        <w:t>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</w:t>
      </w:r>
      <w:r w:rsidR="00DB3DBF">
        <w:rPr>
          <w:rFonts w:ascii="PT Astra Serif" w:hAnsi="PT Astra Serif"/>
          <w:sz w:val="28"/>
          <w:szCs w:val="28"/>
        </w:rPr>
        <w:t>42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 xml:space="preserve">, число погибших детей уменьшилось на </w:t>
      </w:r>
      <w:r w:rsidR="00DB3DBF">
        <w:rPr>
          <w:rFonts w:ascii="PT Astra Serif" w:hAnsi="PT Astra Serif"/>
          <w:sz w:val="28"/>
          <w:szCs w:val="28"/>
        </w:rPr>
        <w:t>50</w:t>
      </w:r>
      <w:r w:rsidR="00B74EF3" w:rsidRPr="00B74EF3">
        <w:rPr>
          <w:rFonts w:ascii="PT Astra Serif" w:hAnsi="PT Astra Serif"/>
          <w:sz w:val="28"/>
          <w:szCs w:val="28"/>
        </w:rPr>
        <w:t>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3E06D8" w:rsidRPr="007F7409" w:rsidRDefault="00505776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DB3DBF">
        <w:rPr>
          <w:rFonts w:ascii="PT Astra Serif" w:hAnsi="PT Astra Serif"/>
          <w:sz w:val="28"/>
          <w:szCs w:val="28"/>
        </w:rPr>
        <w:t>5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102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погодеи </w:t>
      </w:r>
      <w:r w:rsidRPr="00A80AD6">
        <w:rPr>
          <w:rFonts w:ascii="PT Astra Serif" w:hAnsi="PT Astra Serif"/>
          <w:sz w:val="28"/>
          <w:szCs w:val="28"/>
        </w:rPr>
        <w:t>3</w:t>
      </w:r>
      <w:r w:rsidR="00DB3DBF">
        <w:rPr>
          <w:rFonts w:ascii="PT Astra Serif" w:hAnsi="PT Astra Serif"/>
          <w:sz w:val="28"/>
          <w:szCs w:val="28"/>
        </w:rPr>
        <w:t>5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53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</w:t>
      </w:r>
      <w:r w:rsidR="00DB3DBF">
        <w:rPr>
          <w:rFonts w:ascii="PT Astra Serif" w:hAnsi="PT Astra Serif"/>
          <w:sz w:val="28"/>
          <w:szCs w:val="28"/>
        </w:rPr>
        <w:t xml:space="preserve"> и знойные</w:t>
      </w:r>
      <w:r w:rsidR="0012413C" w:rsidRPr="00A80AD6">
        <w:rPr>
          <w:rFonts w:ascii="PT Astra Serif" w:hAnsi="PT Astra Serif"/>
          <w:sz w:val="28"/>
          <w:szCs w:val="28"/>
        </w:rPr>
        <w:t xml:space="preserve">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915F6C" w:rsidRPr="007F7409" w:rsidRDefault="00461A6B" w:rsidP="007F7409">
      <w:pPr>
        <w:ind w:left="-709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ик происшествий при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ходит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ся 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временной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период с 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до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(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108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погиб</w:t>
      </w:r>
      <w:r w:rsidR="001D06E5" w:rsidRPr="003A30E3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110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Помимо этого, рост ДТП на 150% зафиксирован с 22 ч. 00 мин. до 23 ч. 00 мин. (5 ДТП, 6 ранены) и на 50% с 21 ч. 00 мин. до 22 ч. 00 мин. (6 ДТП, 1 погиб, 7 ранены).</w:t>
      </w:r>
    </w:p>
    <w:p w:rsidR="00821CD7" w:rsidRDefault="007F7409" w:rsidP="00915F6C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автомобильных дорогах, расположенных в черте населенных пунктов, зарегистрировано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129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6,6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%), в которых пострадал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40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1 ребенок погиб (-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75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Рост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количества ДТП в населенных пунктах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зафиксирован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Нижнем Тагиле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Каменск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-Уральском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9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Березовском, Полевском, Первоуральске – по 4 ДТП,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Белоярском,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Богдановичском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Североуральске,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Сысертском район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– по 3 ДТП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, вЗаречном, Алапаевском, Каменском районах, Качканаре, Талицком и Шалинском районах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по 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Березовском, , Североуральске, Каменском и Талицком районах – по 2 ДТП, 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Красноуральске, Нижней Салде, Нижней Туре, Пышминском районе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– по 1 ДТП</w:t>
      </w:r>
      <w:r w:rsidR="00117D9A" w:rsidRPr="00821CD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28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%), 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результате которых 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травмирован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 3 ребенка погибли(+100%)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74DA3" w:rsidRPr="007F7409" w:rsidRDefault="00821CD7" w:rsidP="007F7409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821CD7">
        <w:rPr>
          <w:rFonts w:ascii="PT Astra Serif" w:hAnsi="PT Astra Serif"/>
          <w:color w:val="000000" w:themeColor="text1"/>
          <w:sz w:val="28"/>
          <w:szCs w:val="28"/>
        </w:rPr>
        <w:lastRenderedPageBreak/>
        <w:t>Н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а дорогах </w:t>
      </w:r>
      <w:r w:rsidR="00E252EF" w:rsidRPr="00821CD7">
        <w:rPr>
          <w:rFonts w:ascii="PT Astra Serif" w:hAnsi="PT Astra Serif"/>
          <w:b/>
          <w:color w:val="000000" w:themeColor="text1"/>
          <w:sz w:val="28"/>
          <w:szCs w:val="28"/>
        </w:rPr>
        <w:t>федерального значения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22,2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), в которых пострадал</w:t>
      </w:r>
      <w:r w:rsidR="00C85E34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A589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На автомобильных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 xml:space="preserve">регионального значения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произошло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32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%), в которых 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>погиб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ли2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ребенк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(уровень АППГ),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AE4CE9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22,7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получили травмы различной степени тяжести. На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>местного значения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80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5,3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погибли 2 ребенка (+100%),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травмированы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89</w:t>
      </w:r>
      <w:r w:rsidR="00306F48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12,7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E4BB1" w:rsidRPr="00471F3D" w:rsidRDefault="00E252EF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</w:t>
      </w:r>
      <w:r w:rsidR="00DB3DBF">
        <w:rPr>
          <w:rFonts w:ascii="PT Astra Serif" w:hAnsi="PT Astra Serif"/>
          <w:sz w:val="28"/>
          <w:szCs w:val="28"/>
        </w:rPr>
        <w:t>55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68</w:t>
      </w:r>
      <w:r w:rsidRPr="00471F3D">
        <w:rPr>
          <w:rFonts w:ascii="PT Astra Serif" w:hAnsi="PT Astra Serif"/>
          <w:sz w:val="28"/>
          <w:szCs w:val="28"/>
        </w:rPr>
        <w:t>; 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1</w:t>
      </w:r>
      <w:r w:rsidRPr="00471F3D">
        <w:rPr>
          <w:rFonts w:ascii="PT Astra Serif" w:hAnsi="PT Astra Serif"/>
          <w:sz w:val="28"/>
          <w:szCs w:val="28"/>
        </w:rPr>
        <w:t xml:space="preserve">%) ДТП, в которых пострадал </w:t>
      </w:r>
      <w:r w:rsidR="008B2D3A">
        <w:rPr>
          <w:rFonts w:ascii="PT Astra Serif" w:hAnsi="PT Astra Serif"/>
          <w:sz w:val="28"/>
          <w:szCs w:val="28"/>
        </w:rPr>
        <w:t>65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 xml:space="preserve">81; </w:t>
      </w:r>
      <w:r w:rsidRPr="00471F3D">
        <w:rPr>
          <w:rFonts w:ascii="PT Astra Serif" w:hAnsi="PT Astra Serif"/>
          <w:sz w:val="28"/>
          <w:szCs w:val="28"/>
        </w:rPr>
        <w:t>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8</w:t>
      </w:r>
      <w:r w:rsidRPr="00471F3D">
        <w:rPr>
          <w:rFonts w:ascii="PT Astra Serif" w:hAnsi="PT Astra Serif"/>
          <w:sz w:val="28"/>
          <w:szCs w:val="28"/>
        </w:rPr>
        <w:t xml:space="preserve">%) </w:t>
      </w:r>
      <w:r w:rsidR="008B2D3A">
        <w:rPr>
          <w:rFonts w:ascii="PT Astra Serif" w:hAnsi="PT Astra Serif"/>
          <w:sz w:val="28"/>
          <w:szCs w:val="28"/>
        </w:rPr>
        <w:t>детей, 1 ребенок погиб (уровень АППГ</w:t>
      </w:r>
      <w:r w:rsidRPr="00471F3D">
        <w:rPr>
          <w:rFonts w:ascii="PT Astra Serif" w:hAnsi="PT Astra Serif"/>
          <w:sz w:val="28"/>
          <w:szCs w:val="28"/>
        </w:rPr>
        <w:t>). Из них в в</w:t>
      </w:r>
      <w:r w:rsidR="008B2D3A">
        <w:rPr>
          <w:rFonts w:ascii="PT Astra Serif" w:hAnsi="PT Astra Serif"/>
          <w:sz w:val="28"/>
          <w:szCs w:val="28"/>
        </w:rPr>
        <w:t>озрасте до 12 лет травмированы 44ребенка</w:t>
      </w:r>
      <w:r w:rsidRPr="00471F3D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51</w:t>
      </w:r>
      <w:r w:rsidRPr="00471F3D">
        <w:rPr>
          <w:rFonts w:ascii="PT Astra Serif" w:hAnsi="PT Astra Serif"/>
          <w:sz w:val="28"/>
          <w:szCs w:val="28"/>
        </w:rPr>
        <w:t xml:space="preserve">; </w:t>
      </w:r>
      <w:r w:rsidR="008B2D3A">
        <w:rPr>
          <w:rFonts w:ascii="PT Astra Serif" w:hAnsi="PT Astra Serif"/>
          <w:sz w:val="28"/>
          <w:szCs w:val="28"/>
        </w:rPr>
        <w:t>-13,7</w:t>
      </w:r>
      <w:r w:rsidRPr="00471F3D">
        <w:rPr>
          <w:rFonts w:ascii="PT Astra Serif" w:hAnsi="PT Astra Serif"/>
          <w:sz w:val="28"/>
          <w:szCs w:val="28"/>
        </w:rPr>
        <w:t xml:space="preserve">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</w:t>
      </w:r>
      <w:r w:rsidR="008B2D3A">
        <w:rPr>
          <w:rFonts w:ascii="PT Astra Serif" w:hAnsi="PT Astra Serif"/>
          <w:sz w:val="28"/>
          <w:szCs w:val="28"/>
        </w:rPr>
        <w:t>5</w:t>
      </w:r>
      <w:r w:rsidRPr="00471F3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</w:p>
    <w:p w:rsidR="00BE23CE" w:rsidRPr="007F7409" w:rsidRDefault="00E252EF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32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8B2D3A">
        <w:rPr>
          <w:rFonts w:ascii="PT Astra Serif" w:hAnsi="PT Astra Serif"/>
          <w:sz w:val="28"/>
          <w:szCs w:val="28"/>
        </w:rPr>
        <w:t>37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10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>9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8B2D3A">
        <w:rPr>
          <w:rFonts w:ascii="PT Astra Serif" w:hAnsi="PT Astra Serif"/>
          <w:sz w:val="28"/>
          <w:szCs w:val="28"/>
        </w:rPr>
        <w:t>11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11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461A6B" w:rsidRDefault="00461A6B" w:rsidP="004E750E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>96%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происшествий, в которых пострадали дети-пассажиры -это столкновения транспортных средств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53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B63A3" w:rsidRPr="00461A6B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меньшило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сь на 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%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6C4BD3" w:rsidRPr="008B2D3A" w:rsidRDefault="00461A6B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На 200 % зафиксирован рост ДТП с участием детей-пассажиров в период с 22.00 до 23.00 часов (3 ДТП, 4 ранены), на 100 % в период с 23.00 до 00.00 (2 ДТП, 2 ранены), на 50 % отмечается рост ДТП в период с 10.00 до 11.00 часов (3 ДТП, 3 ранены),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br/>
        <w:t>на 25 % увеличилось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количеств</w:t>
      </w:r>
      <w:r w:rsidR="003C615C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в период времени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.00 до </w:t>
      </w:r>
      <w:r w:rsidR="006328EC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.00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часов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и с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до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часов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Большинство аварий произошл</w:t>
      </w:r>
      <w:r w:rsidR="008F151E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субботу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четверг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1 погиб,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исреду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44158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00445C" w:rsidRPr="00292AD4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С участием</w:t>
      </w:r>
      <w:r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Pr="00292AD4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71</w:t>
      </w:r>
      <w:r w:rsidRPr="00292AD4">
        <w:rPr>
          <w:rFonts w:ascii="PT Astra Serif" w:hAnsi="PT Astra Serif"/>
          <w:sz w:val="28"/>
          <w:szCs w:val="28"/>
        </w:rPr>
        <w:t xml:space="preserve"> ДТП (</w:t>
      </w:r>
      <w:r w:rsidR="008B2D3A">
        <w:rPr>
          <w:rFonts w:ascii="PT Astra Serif" w:hAnsi="PT Astra Serif"/>
          <w:sz w:val="28"/>
          <w:szCs w:val="28"/>
        </w:rPr>
        <w:t>49</w:t>
      </w:r>
      <w:r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44,9</w:t>
      </w:r>
      <w:r w:rsidRPr="00292AD4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8B2D3A">
        <w:rPr>
          <w:rFonts w:ascii="PT Astra Serif" w:hAnsi="PT Astra Serif"/>
          <w:sz w:val="28"/>
          <w:szCs w:val="28"/>
        </w:rPr>
        <w:t>71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50</w:t>
      </w:r>
      <w:r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42</w:t>
      </w:r>
      <w:r w:rsidRPr="00292AD4">
        <w:rPr>
          <w:rFonts w:ascii="PT Astra Serif" w:hAnsi="PT Astra Serif"/>
          <w:sz w:val="28"/>
          <w:szCs w:val="28"/>
        </w:rPr>
        <w:t>%) несовершеннолетни</w:t>
      </w:r>
      <w:r w:rsidR="008B2D3A">
        <w:rPr>
          <w:rFonts w:ascii="PT Astra Serif" w:hAnsi="PT Astra Serif"/>
          <w:sz w:val="28"/>
          <w:szCs w:val="28"/>
        </w:rPr>
        <w:t>й</w:t>
      </w:r>
      <w:r w:rsidRPr="00292AD4">
        <w:rPr>
          <w:rFonts w:ascii="PT Astra Serif" w:hAnsi="PT Astra Serif"/>
          <w:sz w:val="28"/>
          <w:szCs w:val="28"/>
        </w:rPr>
        <w:t xml:space="preserve">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</w:t>
      </w:r>
      <w:r w:rsidR="008B2D3A">
        <w:rPr>
          <w:rFonts w:ascii="PT Astra Serif" w:hAnsi="PT Astra Serif"/>
          <w:sz w:val="28"/>
          <w:szCs w:val="28"/>
        </w:rPr>
        <w:t>5</w:t>
      </w:r>
      <w:r w:rsidRPr="009F67AC">
        <w:rPr>
          <w:rFonts w:ascii="PT Astra Serif" w:hAnsi="PT Astra Serif"/>
          <w:sz w:val="28"/>
          <w:szCs w:val="28"/>
        </w:rPr>
        <w:t>%.</w:t>
      </w:r>
    </w:p>
    <w:p w:rsidR="005C4FE8" w:rsidRPr="008363D6" w:rsidRDefault="008B2D3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>
        <w:rPr>
          <w:rFonts w:ascii="PT Astra Serif" w:hAnsi="PT Astra Serif"/>
          <w:sz w:val="28"/>
          <w:szCs w:val="28"/>
        </w:rPr>
        <w:t>40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>
        <w:rPr>
          <w:rFonts w:ascii="PT Astra Serif" w:hAnsi="PT Astra Serif"/>
          <w:sz w:val="28"/>
          <w:szCs w:val="28"/>
        </w:rPr>
        <w:t>28детей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40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D50FBB" w:rsidRPr="008363D6">
        <w:rPr>
          <w:rFonts w:ascii="PT Astra Serif" w:hAnsi="PT Astra Serif"/>
          <w:sz w:val="28"/>
          <w:szCs w:val="28"/>
        </w:rPr>
        <w:t>переход проезжей части в</w:t>
      </w:r>
      <w:r w:rsidR="00F661E2">
        <w:rPr>
          <w:rFonts w:ascii="PT Astra Serif" w:hAnsi="PT Astra Serif"/>
          <w:sz w:val="28"/>
          <w:szCs w:val="28"/>
        </w:rPr>
        <w:t xml:space="preserve"> неустановленном месте (</w:t>
      </w:r>
      <w:r w:rsidR="00F661E2" w:rsidRPr="008363D6">
        <w:rPr>
          <w:rFonts w:ascii="PT Astra Serif" w:hAnsi="PT Astra Serif"/>
          <w:sz w:val="28"/>
          <w:szCs w:val="28"/>
        </w:rPr>
        <w:t>в зоне видимости перекрестка</w:t>
      </w:r>
      <w:r w:rsidR="00F661E2">
        <w:rPr>
          <w:rFonts w:ascii="PT Astra Serif" w:hAnsi="PT Astra Serif"/>
          <w:sz w:val="28"/>
          <w:szCs w:val="28"/>
        </w:rPr>
        <w:t>)</w:t>
      </w:r>
      <w:r w:rsidR="00D50FBB" w:rsidRPr="008363D6">
        <w:rPr>
          <w:rFonts w:ascii="PT Astra Serif" w:hAnsi="PT Astra Serif"/>
          <w:sz w:val="28"/>
          <w:szCs w:val="28"/>
        </w:rPr>
        <w:t xml:space="preserve">– </w:t>
      </w:r>
      <w:r w:rsidR="00F661E2">
        <w:rPr>
          <w:rFonts w:ascii="PT Astra Serif" w:hAnsi="PT Astra Serif"/>
          <w:sz w:val="28"/>
          <w:szCs w:val="28"/>
        </w:rPr>
        <w:t>4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="008363D6"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</w:t>
      </w:r>
      <w:r w:rsidR="00F661E2">
        <w:rPr>
          <w:rFonts w:ascii="PT Astra Serif" w:hAnsi="PT Astra Serif"/>
          <w:sz w:val="28"/>
          <w:szCs w:val="28"/>
        </w:rPr>
        <w:t>,</w:t>
      </w:r>
      <w:r w:rsidR="008363D6" w:rsidRPr="008363D6">
        <w:rPr>
          <w:rFonts w:ascii="PT Astra Serif" w:hAnsi="PT Astra Serif"/>
          <w:sz w:val="28"/>
          <w:szCs w:val="28"/>
        </w:rPr>
        <w:t xml:space="preserve"> в зоне его видимости – </w:t>
      </w:r>
      <w:r w:rsidR="00F661E2">
        <w:rPr>
          <w:rFonts w:ascii="PT Astra Serif" w:hAnsi="PT Astra Serif"/>
          <w:sz w:val="28"/>
          <w:szCs w:val="28"/>
        </w:rPr>
        <w:t xml:space="preserve">7 </w:t>
      </w:r>
      <w:r w:rsidR="008363D6" w:rsidRPr="008363D6">
        <w:rPr>
          <w:rFonts w:ascii="PT Astra Serif" w:hAnsi="PT Astra Serif"/>
          <w:sz w:val="28"/>
          <w:szCs w:val="28"/>
        </w:rPr>
        <w:t xml:space="preserve">ДТП, </w:t>
      </w:r>
      <w:r w:rsidR="00F661E2">
        <w:rPr>
          <w:rFonts w:ascii="PT Astra Serif" w:hAnsi="PT Astra Serif"/>
          <w:sz w:val="28"/>
          <w:szCs w:val="28"/>
        </w:rPr>
        <w:t>неожиданный выход из-за стоящего транспортного средства</w:t>
      </w:r>
      <w:r w:rsidR="00393A79" w:rsidRPr="008363D6">
        <w:rPr>
          <w:rFonts w:ascii="PT Astra Serif" w:hAnsi="PT Astra Serif"/>
          <w:sz w:val="28"/>
          <w:szCs w:val="28"/>
        </w:rPr>
        <w:t xml:space="preserve"> – </w:t>
      </w:r>
      <w:r w:rsidR="00F661E2">
        <w:rPr>
          <w:rFonts w:ascii="PT Astra Serif" w:hAnsi="PT Astra Serif"/>
          <w:sz w:val="28"/>
          <w:szCs w:val="28"/>
        </w:rPr>
        <w:t>7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="008363D6"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F661E2">
        <w:rPr>
          <w:rFonts w:ascii="PT Astra Serif" w:hAnsi="PT Astra Serif"/>
          <w:sz w:val="28"/>
          <w:szCs w:val="28"/>
        </w:rPr>
        <w:t>, игра на проезжей части – 1, иное нарушение ПДД пешеходом -6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</w:p>
    <w:p w:rsidR="00D21EF9" w:rsidRPr="00CE2395" w:rsidRDefault="00F661E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36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="00CE2395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8; +100%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="00CE2395" w:rsidRPr="00CE2395">
        <w:rPr>
          <w:rFonts w:ascii="PT Astra Serif" w:hAnsi="PT Astra Serif"/>
          <w:sz w:val="28"/>
          <w:szCs w:val="28"/>
        </w:rPr>
        <w:t>1 ребенок погиб (+100%), еще 2</w:t>
      </w:r>
      <w:r>
        <w:rPr>
          <w:rFonts w:ascii="PT Astra Serif" w:hAnsi="PT Astra Serif"/>
          <w:sz w:val="28"/>
          <w:szCs w:val="28"/>
        </w:rPr>
        <w:t>7</w:t>
      </w:r>
      <w:r w:rsidR="007D7FFC">
        <w:rPr>
          <w:rFonts w:ascii="PT Astra Serif" w:hAnsi="PT Astra Serif"/>
          <w:sz w:val="28"/>
          <w:szCs w:val="28"/>
        </w:rPr>
        <w:t xml:space="preserve">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>
        <w:rPr>
          <w:rFonts w:ascii="PT Astra Serif" w:hAnsi="PT Astra Serif"/>
          <w:sz w:val="28"/>
          <w:szCs w:val="28"/>
        </w:rPr>
        <w:t>80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lastRenderedPageBreak/>
        <w:t>2</w:t>
      </w:r>
      <w:r>
        <w:rPr>
          <w:rFonts w:ascii="PT Astra Serif" w:hAnsi="PT Astra Serif"/>
          <w:sz w:val="28"/>
          <w:szCs w:val="28"/>
        </w:rPr>
        <w:t>5</w:t>
      </w:r>
      <w:r w:rsidR="00D21EF9" w:rsidRPr="00CE2395">
        <w:rPr>
          <w:rFonts w:ascii="PT Astra Serif" w:hAnsi="PT Astra Serif"/>
          <w:sz w:val="28"/>
          <w:szCs w:val="28"/>
        </w:rPr>
        <w:t>0% увеличилось количество ДТП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F661E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15</w:t>
      </w:r>
      <w:r w:rsidR="005C4FE8" w:rsidRPr="00CE2395">
        <w:rPr>
          <w:rFonts w:ascii="PT Astra Serif" w:hAnsi="PT Astra Serif"/>
          <w:sz w:val="28"/>
          <w:szCs w:val="28"/>
        </w:rPr>
        <w:t>0%) произошл</w:t>
      </w:r>
      <w:r>
        <w:rPr>
          <w:rFonts w:ascii="PT Astra Serif" w:hAnsi="PT Astra Serif"/>
          <w:sz w:val="28"/>
          <w:szCs w:val="28"/>
        </w:rPr>
        <w:t>и</w:t>
      </w:r>
      <w:r w:rsidR="005C4FE8" w:rsidRPr="00CE2395">
        <w:rPr>
          <w:rFonts w:ascii="PT Astra Serif" w:hAnsi="PT Astra Serif"/>
          <w:sz w:val="28"/>
          <w:szCs w:val="28"/>
        </w:rPr>
        <w:t xml:space="preserve">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</w:t>
      </w:r>
      <w:r w:rsidR="00F661E2">
        <w:rPr>
          <w:rFonts w:ascii="PT Astra Serif" w:hAnsi="PT Astra Serif"/>
          <w:sz w:val="28"/>
          <w:szCs w:val="28"/>
        </w:rPr>
        <w:t>4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18</w:t>
      </w:r>
      <w:r w:rsidR="004E7A54" w:rsidRPr="001419E0">
        <w:rPr>
          <w:rFonts w:ascii="PT Astra Serif" w:hAnsi="PT Astra Serif"/>
          <w:sz w:val="28"/>
          <w:szCs w:val="28"/>
        </w:rPr>
        <w:t>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F661E2">
        <w:rPr>
          <w:rFonts w:ascii="PT Astra Serif" w:hAnsi="PT Astra Serif"/>
          <w:sz w:val="28"/>
          <w:szCs w:val="28"/>
        </w:rPr>
        <w:t>8</w:t>
      </w:r>
      <w:r w:rsidR="00D50FBB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9</w:t>
      </w:r>
      <w:r w:rsidR="00D50FBB" w:rsidRPr="001419E0">
        <w:rPr>
          <w:rFonts w:ascii="PT Astra Serif" w:hAnsi="PT Astra Serif"/>
          <w:sz w:val="28"/>
          <w:szCs w:val="28"/>
        </w:rPr>
        <w:t xml:space="preserve"> лет (</w:t>
      </w:r>
      <w:r w:rsidR="00F661E2">
        <w:rPr>
          <w:rFonts w:ascii="PT Astra Serif" w:hAnsi="PT Astra Serif"/>
          <w:sz w:val="28"/>
          <w:szCs w:val="28"/>
        </w:rPr>
        <w:t>10</w:t>
      </w:r>
      <w:r w:rsidR="00D50FBB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25</w:t>
      </w:r>
      <w:r w:rsidR="00D50FBB" w:rsidRPr="001419E0">
        <w:rPr>
          <w:rFonts w:ascii="PT Astra Serif" w:hAnsi="PT Astra Serif"/>
          <w:sz w:val="28"/>
          <w:szCs w:val="28"/>
        </w:rPr>
        <w:t xml:space="preserve">%) и </w:t>
      </w:r>
      <w:r w:rsidR="00F661E2">
        <w:rPr>
          <w:rFonts w:ascii="PT Astra Serif" w:hAnsi="PT Astra Serif"/>
          <w:sz w:val="28"/>
          <w:szCs w:val="28"/>
        </w:rPr>
        <w:t>4</w:t>
      </w:r>
      <w:r w:rsidR="001419E0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5</w:t>
      </w:r>
      <w:r w:rsidR="000526D2" w:rsidRPr="001419E0">
        <w:rPr>
          <w:rFonts w:ascii="PT Astra Serif" w:hAnsi="PT Astra Serif"/>
          <w:sz w:val="28"/>
          <w:szCs w:val="28"/>
        </w:rPr>
        <w:t xml:space="preserve"> лет </w:t>
      </w:r>
      <w:r w:rsidR="00F661E2">
        <w:rPr>
          <w:rFonts w:ascii="PT Astra Serif" w:hAnsi="PT Astra Serif"/>
          <w:sz w:val="28"/>
          <w:szCs w:val="28"/>
        </w:rPr>
        <w:t xml:space="preserve">(6 ДТП; +200%) и 14-15 лет </w:t>
      </w:r>
      <w:r w:rsidR="000526D2" w:rsidRPr="001419E0">
        <w:rPr>
          <w:rFonts w:ascii="PT Astra Serif" w:hAnsi="PT Astra Serif"/>
          <w:sz w:val="28"/>
          <w:szCs w:val="28"/>
        </w:rPr>
        <w:t>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10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6C14E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>По дням недели значительный рост ДТП</w:t>
      </w:r>
      <w:r w:rsidR="00F661E2">
        <w:rPr>
          <w:rFonts w:ascii="PT Astra Serif" w:hAnsi="PT Astra Serif"/>
          <w:sz w:val="28"/>
          <w:szCs w:val="28"/>
        </w:rPr>
        <w:t xml:space="preserve"> с участием юных пешеходов</w:t>
      </w:r>
      <w:r w:rsidRPr="00793DED">
        <w:rPr>
          <w:rFonts w:ascii="PT Astra Serif" w:hAnsi="PT Astra Serif"/>
          <w:sz w:val="28"/>
          <w:szCs w:val="28"/>
        </w:rPr>
        <w:t xml:space="preserve"> наблюдается </w:t>
      </w:r>
      <w:r w:rsidR="00F661E2">
        <w:rPr>
          <w:rFonts w:ascii="PT Astra Serif" w:hAnsi="PT Astra Serif"/>
          <w:sz w:val="28"/>
          <w:szCs w:val="28"/>
        </w:rPr>
        <w:t xml:space="preserve">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7E040F" w:rsidRPr="00793DED">
        <w:rPr>
          <w:rFonts w:ascii="PT Astra Serif" w:hAnsi="PT Astra Serif"/>
          <w:sz w:val="28"/>
          <w:szCs w:val="28"/>
        </w:rPr>
        <w:t xml:space="preserve"> + </w:t>
      </w:r>
      <w:r w:rsidR="00F661E2">
        <w:rPr>
          <w:rFonts w:ascii="PT Astra Serif" w:hAnsi="PT Astra Serif"/>
          <w:sz w:val="28"/>
          <w:szCs w:val="28"/>
        </w:rPr>
        <w:t>175</w:t>
      </w:r>
      <w:r w:rsidR="007E040F" w:rsidRPr="00793DED">
        <w:rPr>
          <w:rFonts w:ascii="PT Astra Serif" w:hAnsi="PT Astra Serif"/>
          <w:sz w:val="28"/>
          <w:szCs w:val="28"/>
        </w:rPr>
        <w:t>%)</w:t>
      </w:r>
      <w:r w:rsidR="00F661E2">
        <w:rPr>
          <w:rFonts w:ascii="PT Astra Serif" w:hAnsi="PT Astra Serif"/>
          <w:sz w:val="28"/>
          <w:szCs w:val="28"/>
        </w:rPr>
        <w:t>,понедельник</w:t>
      </w:r>
      <w:r w:rsidR="0090726C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90726C" w:rsidRPr="00793DED">
        <w:rPr>
          <w:rFonts w:ascii="PT Astra Serif" w:hAnsi="PT Astra Serif"/>
          <w:sz w:val="28"/>
          <w:szCs w:val="28"/>
        </w:rPr>
        <w:t xml:space="preserve"> +</w:t>
      </w:r>
      <w:r w:rsidR="00F661E2">
        <w:rPr>
          <w:rFonts w:ascii="PT Astra Serif" w:hAnsi="PT Astra Serif"/>
          <w:sz w:val="28"/>
          <w:szCs w:val="28"/>
        </w:rPr>
        <w:t>10</w:t>
      </w:r>
      <w:r w:rsidR="0090726C" w:rsidRPr="00793DED">
        <w:rPr>
          <w:rFonts w:ascii="PT Astra Serif" w:hAnsi="PT Astra Serif"/>
          <w:sz w:val="28"/>
          <w:szCs w:val="28"/>
        </w:rPr>
        <w:t>0%)</w:t>
      </w:r>
      <w:r w:rsidR="00F661E2">
        <w:rPr>
          <w:rFonts w:ascii="PT Astra Serif" w:hAnsi="PT Astra Serif"/>
          <w:sz w:val="28"/>
          <w:szCs w:val="28"/>
        </w:rPr>
        <w:t xml:space="preserve">,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F661E2">
        <w:rPr>
          <w:rFonts w:ascii="PT Astra Serif" w:hAnsi="PT Astra Serif"/>
          <w:sz w:val="28"/>
          <w:szCs w:val="28"/>
        </w:rPr>
        <w:t xml:space="preserve"> (10 ДТП, 1 погиб, 9 ранены; +66,7%) и воскресенье</w:t>
      </w:r>
      <w:r w:rsidRPr="00793DED">
        <w:rPr>
          <w:rFonts w:ascii="PT Astra Serif" w:hAnsi="PT Astra Serif"/>
          <w:sz w:val="28"/>
          <w:szCs w:val="28"/>
        </w:rPr>
        <w:t>(</w:t>
      </w:r>
      <w:r w:rsidR="00F661E2">
        <w:rPr>
          <w:rFonts w:ascii="PT Astra Serif" w:hAnsi="PT Astra Serif"/>
          <w:sz w:val="28"/>
          <w:szCs w:val="28"/>
        </w:rPr>
        <w:t>10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10</w:t>
      </w:r>
      <w:r w:rsidRPr="00793DED">
        <w:rPr>
          <w:rFonts w:ascii="PT Astra Serif" w:hAnsi="PT Astra Serif"/>
          <w:sz w:val="28"/>
          <w:szCs w:val="28"/>
        </w:rPr>
        <w:t>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Pr="00793DED">
        <w:rPr>
          <w:rFonts w:ascii="PT Astra Serif" w:hAnsi="PT Astra Serif"/>
          <w:sz w:val="28"/>
          <w:szCs w:val="28"/>
        </w:rPr>
        <w:t xml:space="preserve"> +</w:t>
      </w:r>
      <w:r w:rsidR="006C14E7">
        <w:rPr>
          <w:rFonts w:ascii="PT Astra Serif" w:hAnsi="PT Astra Serif"/>
          <w:sz w:val="28"/>
          <w:szCs w:val="28"/>
        </w:rPr>
        <w:t>66,7</w:t>
      </w:r>
      <w:r w:rsidRPr="00793DED">
        <w:rPr>
          <w:rFonts w:ascii="PT Astra Serif" w:hAnsi="PT Astra Serif"/>
          <w:sz w:val="28"/>
          <w:szCs w:val="28"/>
        </w:rPr>
        <w:t>%). По времени</w:t>
      </w:r>
      <w:r w:rsidR="006C14E7">
        <w:rPr>
          <w:rFonts w:ascii="PT Astra Serif" w:hAnsi="PT Astra Serif"/>
          <w:sz w:val="28"/>
          <w:szCs w:val="28"/>
        </w:rPr>
        <w:t xml:space="preserve"> суток</w:t>
      </w:r>
      <w:r w:rsidRPr="00793DED">
        <w:rPr>
          <w:rFonts w:ascii="PT Astra Serif" w:hAnsi="PT Astra Serif"/>
          <w:sz w:val="28"/>
          <w:szCs w:val="28"/>
        </w:rPr>
        <w:t xml:space="preserve"> наибольш</w:t>
      </w:r>
      <w:r w:rsidR="006C14E7">
        <w:rPr>
          <w:rFonts w:ascii="PT Astra Serif" w:hAnsi="PT Astra Serif"/>
          <w:sz w:val="28"/>
          <w:szCs w:val="28"/>
        </w:rPr>
        <w:t>ий рост</w:t>
      </w:r>
      <w:r w:rsidRPr="00793DED">
        <w:rPr>
          <w:rFonts w:ascii="PT Astra Serif" w:hAnsi="PT Astra Serif"/>
          <w:sz w:val="28"/>
          <w:szCs w:val="28"/>
        </w:rPr>
        <w:t xml:space="preserve"> количеств</w:t>
      </w:r>
      <w:r w:rsidR="006C14E7">
        <w:rPr>
          <w:rFonts w:ascii="PT Astra Serif" w:hAnsi="PT Astra Serif"/>
          <w:sz w:val="28"/>
          <w:szCs w:val="28"/>
        </w:rPr>
        <w:t>а</w:t>
      </w:r>
      <w:r w:rsidRPr="00793DED">
        <w:rPr>
          <w:rFonts w:ascii="PT Astra Serif" w:hAnsi="PT Astra Serif"/>
          <w:sz w:val="28"/>
          <w:szCs w:val="28"/>
        </w:rPr>
        <w:t xml:space="preserve"> дорожных аварий зафиксирован</w:t>
      </w:r>
      <w:r w:rsidR="006C14E7">
        <w:rPr>
          <w:rFonts w:ascii="PT Astra Serif" w:hAnsi="PT Astra Serif"/>
          <w:sz w:val="28"/>
          <w:szCs w:val="28"/>
        </w:rPr>
        <w:t xml:space="preserve"> на 450% в период с 17 до 18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11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12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250% в период с 14 до 15 часов </w:t>
      </w:r>
      <w:r w:rsidR="006C14E7" w:rsidRPr="00793DED">
        <w:rPr>
          <w:rFonts w:ascii="PT Astra Serif" w:hAnsi="PT Astra Serif"/>
          <w:sz w:val="28"/>
          <w:szCs w:val="28"/>
        </w:rPr>
        <w:t>(7 ДТП,</w:t>
      </w:r>
      <w:r w:rsidR="006C14E7">
        <w:rPr>
          <w:rFonts w:ascii="PT Astra Serif" w:hAnsi="PT Astra Serif"/>
          <w:sz w:val="28"/>
          <w:szCs w:val="28"/>
        </w:rPr>
        <w:t xml:space="preserve"> 1 погиб,6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166,7% в период с 15 до 16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8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 xml:space="preserve">8 </w:t>
      </w:r>
      <w:r w:rsidR="006C14E7" w:rsidRPr="00793DED">
        <w:rPr>
          <w:rFonts w:ascii="PT Astra Serif" w:hAnsi="PT Astra Serif"/>
          <w:sz w:val="28"/>
          <w:szCs w:val="28"/>
        </w:rPr>
        <w:t>ранены)</w:t>
      </w:r>
      <w:r w:rsidR="006C14E7">
        <w:rPr>
          <w:rFonts w:ascii="PT Astra Serif" w:hAnsi="PT Astra Serif"/>
          <w:sz w:val="28"/>
          <w:szCs w:val="28"/>
        </w:rPr>
        <w:t xml:space="preserve"> и на 150% в период с 13 до 14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>.</w:t>
      </w:r>
    </w:p>
    <w:p w:rsidR="005C4FE8" w:rsidRPr="00B55D3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5D32">
        <w:rPr>
          <w:rFonts w:ascii="PT Astra Serif" w:hAnsi="PT Astra Serif"/>
          <w:sz w:val="28"/>
          <w:szCs w:val="28"/>
        </w:rPr>
        <w:t xml:space="preserve">В </w:t>
      </w:r>
      <w:r w:rsidR="00720877" w:rsidRPr="00B55D32">
        <w:rPr>
          <w:rFonts w:ascii="PT Astra Serif" w:hAnsi="PT Astra Serif"/>
          <w:sz w:val="28"/>
          <w:szCs w:val="28"/>
        </w:rPr>
        <w:t>1</w:t>
      </w:r>
      <w:r w:rsidR="00DC5DA8" w:rsidRPr="00B55D32">
        <w:rPr>
          <w:rFonts w:ascii="PT Astra Serif" w:hAnsi="PT Astra Serif"/>
          <w:sz w:val="28"/>
          <w:szCs w:val="28"/>
        </w:rPr>
        <w:t>7</w:t>
      </w:r>
      <w:r w:rsidRPr="00B55D32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55D32">
        <w:rPr>
          <w:rFonts w:ascii="PT Astra Serif" w:hAnsi="PT Astra Serif"/>
          <w:sz w:val="28"/>
          <w:szCs w:val="28"/>
        </w:rPr>
        <w:t>3</w:t>
      </w:r>
      <w:r w:rsidR="00DC5DA8" w:rsidRPr="00B55D32">
        <w:rPr>
          <w:rFonts w:ascii="PT Astra Serif" w:hAnsi="PT Astra Serif"/>
          <w:sz w:val="28"/>
          <w:szCs w:val="28"/>
        </w:rPr>
        <w:t>0</w:t>
      </w:r>
      <w:r w:rsidRPr="00B55D32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55D32">
        <w:rPr>
          <w:rFonts w:ascii="PT Astra Serif" w:hAnsi="PT Astra Serif"/>
          <w:sz w:val="28"/>
          <w:szCs w:val="28"/>
        </w:rPr>
        <w:t>БД</w:t>
      </w:r>
      <w:r w:rsidRPr="00B55D32">
        <w:rPr>
          <w:rFonts w:ascii="PT Astra Serif" w:hAnsi="PT Astra Serif"/>
          <w:sz w:val="28"/>
          <w:szCs w:val="28"/>
        </w:rPr>
        <w:t xml:space="preserve">ОУ </w:t>
      </w:r>
      <w:r w:rsidR="0045399D" w:rsidRPr="00B55D32">
        <w:rPr>
          <w:rFonts w:ascii="PT Astra Serif" w:hAnsi="PT Astra Serif"/>
          <w:sz w:val="28"/>
          <w:szCs w:val="28"/>
        </w:rPr>
        <w:t>Детский сад № 34</w:t>
      </w:r>
      <w:r w:rsidR="00720877" w:rsidRPr="00B55D32">
        <w:rPr>
          <w:rFonts w:ascii="PT Astra Serif" w:hAnsi="PT Astra Serif"/>
          <w:sz w:val="28"/>
          <w:szCs w:val="28"/>
        </w:rPr>
        <w:t>, № 36, № 488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Pr="00B55D32">
        <w:rPr>
          <w:rFonts w:ascii="PT Astra Serif" w:hAnsi="PT Astra Serif"/>
          <w:sz w:val="28"/>
          <w:szCs w:val="28"/>
        </w:rPr>
        <w:t>г. Екатеринбург,</w:t>
      </w:r>
      <w:r w:rsidR="0045399D" w:rsidRPr="00B55D32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B55D32">
        <w:rPr>
          <w:rFonts w:ascii="PT Astra Serif" w:hAnsi="PT Astra Serif"/>
          <w:sz w:val="28"/>
          <w:szCs w:val="28"/>
        </w:rPr>
        <w:t>, МАОУ СОШ № 3 г. В</w:t>
      </w:r>
      <w:r w:rsidRPr="00B55D32">
        <w:rPr>
          <w:rFonts w:ascii="PT Astra Serif" w:hAnsi="PT Astra Serif"/>
          <w:sz w:val="28"/>
          <w:szCs w:val="28"/>
        </w:rPr>
        <w:t>.</w:t>
      </w:r>
      <w:r w:rsidR="001529FA" w:rsidRPr="00B55D32">
        <w:rPr>
          <w:rFonts w:ascii="PT Astra Serif" w:hAnsi="PT Astra Serif"/>
          <w:sz w:val="28"/>
          <w:szCs w:val="28"/>
        </w:rPr>
        <w:t xml:space="preserve">Пышма, ГБУЗ СО «Каменск-Уральская школа» г. К-Уральский, </w:t>
      </w:r>
      <w:r w:rsidR="00720877" w:rsidRPr="00B55D32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B55D32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B55D32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="00B94127" w:rsidRPr="00B55D32">
        <w:rPr>
          <w:rFonts w:ascii="PT Astra Serif" w:hAnsi="PT Astra Serif"/>
          <w:sz w:val="28"/>
          <w:szCs w:val="28"/>
        </w:rPr>
        <w:t>г. Полевской</w:t>
      </w:r>
      <w:r w:rsidR="00DC5DA8" w:rsidRPr="00B55D32">
        <w:rPr>
          <w:rFonts w:ascii="PT Astra Serif" w:hAnsi="PT Astra Serif"/>
          <w:sz w:val="28"/>
          <w:szCs w:val="28"/>
        </w:rPr>
        <w:t>, МАОУ СОШ № 2 г. Невьянск, МАОУ СОШ № 1 г. Екатеринбург, Верхнедубровская СОШ Белоярский район, МАОУ СОШ № 5 г. Н.Тагил, МАДОУ № 8 г. Алапаевск</w:t>
      </w:r>
      <w:r w:rsidR="001529FA" w:rsidRPr="00B55D32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EE2067" w:rsidP="001344D7">
      <w:pPr>
        <w:ind w:left="-709" w:firstLine="720"/>
        <w:jc w:val="both"/>
        <w:rPr>
          <w:sz w:val="28"/>
          <w:szCs w:val="28"/>
        </w:rPr>
      </w:pPr>
      <w:r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Pr="001344D7">
        <w:rPr>
          <w:rFonts w:ascii="PT Astra Serif" w:hAnsi="PT Astra Serif"/>
          <w:b/>
          <w:i/>
          <w:sz w:val="28"/>
          <w:szCs w:val="28"/>
        </w:rPr>
        <w:t xml:space="preserve"> </w:t>
      </w:r>
      <w:r w:rsidR="007D7FFC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344D7">
        <w:rPr>
          <w:rFonts w:ascii="PT Astra Serif" w:hAnsi="PT Astra Serif"/>
          <w:b/>
          <w:i/>
          <w:sz w:val="28"/>
          <w:szCs w:val="28"/>
        </w:rPr>
        <w:t>мототранспорта</w:t>
      </w:r>
      <w:r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6C14E7">
        <w:rPr>
          <w:rFonts w:ascii="PT Astra Serif" w:hAnsi="PT Astra Serif"/>
          <w:sz w:val="28"/>
          <w:szCs w:val="28"/>
        </w:rPr>
        <w:t>12</w:t>
      </w:r>
      <w:r w:rsidRPr="001344D7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 xml:space="preserve">10;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2</w:t>
      </w:r>
      <w:r w:rsidR="00EB6128" w:rsidRPr="001344D7">
        <w:rPr>
          <w:rFonts w:ascii="PT Astra Serif" w:hAnsi="PT Astra Serif"/>
          <w:sz w:val="28"/>
          <w:szCs w:val="28"/>
        </w:rPr>
        <w:t>0%</w:t>
      </w:r>
      <w:r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7D7FFC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12</w:t>
      </w:r>
      <w:r w:rsidR="006C14E7">
        <w:rPr>
          <w:rFonts w:ascii="PT Astra Serif" w:hAnsi="PT Astra Serif"/>
          <w:sz w:val="28"/>
          <w:szCs w:val="28"/>
        </w:rPr>
        <w:br/>
      </w:r>
      <w:r w:rsidRPr="001344D7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 xml:space="preserve">8;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5</w:t>
      </w:r>
      <w:r w:rsidR="00EB6128" w:rsidRPr="001344D7">
        <w:rPr>
          <w:rFonts w:ascii="PT Astra Serif" w:hAnsi="PT Astra Serif"/>
          <w:sz w:val="28"/>
          <w:szCs w:val="28"/>
        </w:rPr>
        <w:t>0%)</w:t>
      </w:r>
      <w:r w:rsidR="007D7FFC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7D7FFC">
        <w:rPr>
          <w:rFonts w:ascii="PT Astra Serif" w:hAnsi="PT Astra Serif"/>
          <w:sz w:val="28"/>
          <w:szCs w:val="28"/>
        </w:rPr>
        <w:t xml:space="preserve"> </w:t>
      </w:r>
      <w:r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мототехнике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ДТП, 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травмированы).</w:t>
      </w:r>
    </w:p>
    <w:p w:rsidR="00BE23CE" w:rsidRPr="007F7409" w:rsidRDefault="00873B0D" w:rsidP="007F7409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6C14E7">
        <w:rPr>
          <w:rFonts w:ascii="PT Astra Serif" w:hAnsi="PT Astra Serif"/>
          <w:sz w:val="28"/>
          <w:szCs w:val="28"/>
        </w:rPr>
        <w:t>5</w:t>
      </w:r>
      <w:r w:rsidRPr="008A5543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>14</w:t>
      </w:r>
      <w:r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7</w:t>
      </w:r>
      <w:r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</w:t>
      </w:r>
      <w:r w:rsidR="00C061AF">
        <w:rPr>
          <w:rFonts w:ascii="PT Astra Serif" w:hAnsi="PT Astra Serif"/>
          <w:sz w:val="28"/>
          <w:szCs w:val="28"/>
        </w:rPr>
        <w:t>0;</w:t>
      </w:r>
      <w:r w:rsidR="00B615F6" w:rsidRPr="008A5543">
        <w:rPr>
          <w:rFonts w:ascii="PT Astra Serif" w:hAnsi="PT Astra Serif"/>
          <w:sz w:val="28"/>
          <w:szCs w:val="28"/>
        </w:rPr>
        <w:t xml:space="preserve">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="008A5543" w:rsidRPr="008A5543">
        <w:rPr>
          <w:rFonts w:ascii="PT Astra Serif" w:hAnsi="PT Astra Serif"/>
          <w:sz w:val="28"/>
          <w:szCs w:val="28"/>
        </w:rPr>
        <w:t xml:space="preserve"> детей</w:t>
      </w:r>
      <w:r w:rsidRPr="008A5543">
        <w:rPr>
          <w:rFonts w:ascii="PT Astra Serif" w:hAnsi="PT Astra Serif"/>
          <w:sz w:val="28"/>
          <w:szCs w:val="28"/>
        </w:rPr>
        <w:t>травмированы (</w:t>
      </w:r>
      <w:r w:rsidR="00C061AF">
        <w:rPr>
          <w:rFonts w:ascii="PT Astra Serif" w:hAnsi="PT Astra Serif"/>
          <w:sz w:val="28"/>
          <w:szCs w:val="28"/>
        </w:rPr>
        <w:t>14</w:t>
      </w:r>
      <w:r w:rsidRPr="008A5543">
        <w:rPr>
          <w:rFonts w:ascii="PT Astra Serif" w:hAnsi="PT Astra Serif"/>
          <w:sz w:val="28"/>
          <w:szCs w:val="28"/>
        </w:rPr>
        <w:t xml:space="preserve">; </w:t>
      </w:r>
      <w:r w:rsidR="00C061AF">
        <w:rPr>
          <w:rFonts w:ascii="PT Astra Serif" w:hAnsi="PT Astra Serif"/>
          <w:sz w:val="28"/>
          <w:szCs w:val="28"/>
        </w:rPr>
        <w:t>-7</w:t>
      </w:r>
      <w:r w:rsidRPr="008A5543">
        <w:rPr>
          <w:rFonts w:ascii="PT Astra Serif" w:hAnsi="PT Astra Serif"/>
          <w:sz w:val="28"/>
          <w:szCs w:val="28"/>
        </w:rPr>
        <w:t xml:space="preserve">%). </w:t>
      </w:r>
      <w:r w:rsidRPr="00054B62">
        <w:rPr>
          <w:rFonts w:ascii="PT Astra Serif" w:hAnsi="PT Astra Serif"/>
          <w:sz w:val="28"/>
          <w:szCs w:val="28"/>
        </w:rPr>
        <w:t>В</w:t>
      </w:r>
      <w:r w:rsidR="002476AD" w:rsidRPr="00054B62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C061AF">
        <w:rPr>
          <w:rFonts w:ascii="PT Astra Serif" w:hAnsi="PT Astra Serif"/>
          <w:sz w:val="28"/>
          <w:szCs w:val="28"/>
        </w:rPr>
        <w:t>6</w:t>
      </w:r>
      <w:r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Pr="00DE6E3C">
        <w:rPr>
          <w:rFonts w:ascii="PT Astra Serif" w:hAnsi="PT Astra Serif"/>
          <w:sz w:val="28"/>
          <w:szCs w:val="28"/>
        </w:rPr>
        <w:t xml:space="preserve"> лет (</w:t>
      </w:r>
      <w:r w:rsidR="00C061AF">
        <w:rPr>
          <w:rFonts w:ascii="PT Astra Serif" w:hAnsi="PT Astra Serif"/>
          <w:sz w:val="28"/>
          <w:szCs w:val="28"/>
        </w:rPr>
        <w:t>6</w:t>
      </w:r>
      <w:r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2</w:t>
      </w:r>
      <w:r w:rsidR="00DE6E3C" w:rsidRPr="00DE6E3C">
        <w:rPr>
          <w:rFonts w:ascii="PT Astra Serif" w:hAnsi="PT Astra Serif"/>
          <w:sz w:val="28"/>
          <w:szCs w:val="28"/>
        </w:rPr>
        <w:t>00%</w:t>
      </w:r>
      <w:r w:rsidRPr="00DE6E3C">
        <w:rPr>
          <w:rFonts w:ascii="PT Astra Serif" w:hAnsi="PT Astra Serif"/>
          <w:sz w:val="28"/>
          <w:szCs w:val="28"/>
        </w:rPr>
        <w:t>).</w:t>
      </w: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C91578">
        <w:rPr>
          <w:rFonts w:ascii="PT Astra Serif" w:hAnsi="PT Astra Serif"/>
          <w:sz w:val="28"/>
          <w:szCs w:val="28"/>
        </w:rPr>
        <w:t>47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55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C91578">
        <w:rPr>
          <w:rFonts w:ascii="PT Astra Serif" w:hAnsi="PT Astra Serif"/>
          <w:sz w:val="28"/>
          <w:szCs w:val="28"/>
        </w:rPr>
        <w:t>30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8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C91578">
        <w:rPr>
          <w:rFonts w:ascii="PT Astra Serif" w:hAnsi="PT Astra Serif"/>
          <w:sz w:val="28"/>
          <w:szCs w:val="28"/>
        </w:rPr>
        <w:t>12,5</w:t>
      </w:r>
      <w:r w:rsidRPr="00CE6EFB">
        <w:rPr>
          <w:rFonts w:ascii="PT Astra Serif" w:hAnsi="PT Astra Serif"/>
          <w:sz w:val="28"/>
          <w:szCs w:val="28"/>
        </w:rPr>
        <w:t xml:space="preserve">%), </w:t>
      </w:r>
      <w:r w:rsidR="00C91578">
        <w:rPr>
          <w:rFonts w:ascii="PT Astra Serif" w:hAnsi="PT Astra Serif"/>
          <w:sz w:val="28"/>
          <w:szCs w:val="28"/>
        </w:rPr>
        <w:t>7</w:t>
      </w:r>
      <w:r w:rsidR="00A66ABE" w:rsidRPr="00CE6EFB">
        <w:rPr>
          <w:rFonts w:ascii="PT Astra Serif" w:hAnsi="PT Astra Serif"/>
          <w:sz w:val="28"/>
          <w:szCs w:val="28"/>
        </w:rPr>
        <w:t xml:space="preserve"> ДТП в Нижнем Тагиле (+</w:t>
      </w:r>
      <w:r w:rsidR="00C91578">
        <w:rPr>
          <w:rFonts w:ascii="PT Astra Serif" w:hAnsi="PT Astra Serif"/>
          <w:sz w:val="28"/>
          <w:szCs w:val="28"/>
        </w:rPr>
        <w:t>16,7</w:t>
      </w:r>
      <w:r w:rsidR="00A66ABE" w:rsidRPr="00CE6EFB">
        <w:rPr>
          <w:rFonts w:ascii="PT Astra Serif" w:hAnsi="PT Astra Serif"/>
          <w:sz w:val="28"/>
          <w:szCs w:val="28"/>
        </w:rPr>
        <w:t>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>ДТП в</w:t>
      </w:r>
      <w:r w:rsidR="00C91578">
        <w:rPr>
          <w:rFonts w:ascii="PT Astra Serif" w:hAnsi="PT Astra Serif"/>
          <w:sz w:val="28"/>
          <w:szCs w:val="28"/>
        </w:rPr>
        <w:t xml:space="preserve"> Алапаевском, Березовском,</w:t>
      </w:r>
      <w:r w:rsidR="007D7FFC">
        <w:rPr>
          <w:rFonts w:ascii="PT Astra Serif" w:hAnsi="PT Astra Serif"/>
          <w:sz w:val="28"/>
          <w:szCs w:val="28"/>
        </w:rPr>
        <w:t xml:space="preserve"> </w:t>
      </w:r>
      <w:r w:rsidRPr="00CE6EFB">
        <w:rPr>
          <w:rFonts w:ascii="PT Astra Serif" w:hAnsi="PT Astra Serif"/>
          <w:sz w:val="28"/>
          <w:szCs w:val="28"/>
        </w:rPr>
        <w:t>Богданович</w:t>
      </w:r>
      <w:r w:rsidR="00C91578">
        <w:rPr>
          <w:rFonts w:ascii="PT Astra Serif" w:hAnsi="PT Astra Serif"/>
          <w:sz w:val="28"/>
          <w:szCs w:val="28"/>
        </w:rPr>
        <w:t>ском районах</w:t>
      </w:r>
      <w:r w:rsidRPr="00CE6EFB">
        <w:rPr>
          <w:rFonts w:ascii="PT Astra Serif" w:hAnsi="PT Astra Serif"/>
          <w:sz w:val="28"/>
          <w:szCs w:val="28"/>
        </w:rPr>
        <w:t>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="00C91578">
        <w:rPr>
          <w:rFonts w:ascii="PT Astra Serif" w:hAnsi="PT Astra Serif"/>
          <w:sz w:val="28"/>
          <w:szCs w:val="28"/>
        </w:rPr>
        <w:t xml:space="preserve">, </w:t>
      </w:r>
      <w:r w:rsidR="00C91578">
        <w:rPr>
          <w:rFonts w:ascii="PT Astra Serif" w:hAnsi="PT Astra Serif"/>
          <w:sz w:val="28"/>
          <w:szCs w:val="28"/>
        </w:rPr>
        <w:lastRenderedPageBreak/>
        <w:t>Пышминском, Сысертском районах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C91578">
        <w:rPr>
          <w:rFonts w:ascii="PT Astra Serif" w:hAnsi="PT Astra Serif"/>
          <w:sz w:val="28"/>
          <w:szCs w:val="28"/>
        </w:rPr>
        <w:t xml:space="preserve">по 1 ДТП в </w:t>
      </w:r>
      <w:r w:rsidR="00C91578" w:rsidRPr="00CE6EFB">
        <w:rPr>
          <w:rFonts w:ascii="PT Astra Serif" w:hAnsi="PT Astra Serif"/>
          <w:sz w:val="28"/>
          <w:szCs w:val="28"/>
        </w:rPr>
        <w:t>Байкалов</w:t>
      </w:r>
      <w:r w:rsidR="00C91578">
        <w:rPr>
          <w:rFonts w:ascii="PT Astra Serif" w:hAnsi="PT Astra Serif"/>
          <w:sz w:val="28"/>
          <w:szCs w:val="28"/>
        </w:rPr>
        <w:t>ском, Верхнепышминском районах, Красноуральске, Талице, Шалинском районе,</w:t>
      </w:r>
      <w:r w:rsidR="00FD297E">
        <w:rPr>
          <w:rFonts w:ascii="PT Astra Serif" w:hAnsi="PT Astra Serif"/>
          <w:sz w:val="28"/>
          <w:szCs w:val="28"/>
        </w:rPr>
        <w:t xml:space="preserve">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="00C91578">
        <w:rPr>
          <w:rFonts w:ascii="PT Astra Serif" w:hAnsi="PT Astra Serif"/>
          <w:sz w:val="28"/>
          <w:szCs w:val="28"/>
        </w:rPr>
        <w:t xml:space="preserve"> и Лесном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BE23CE" w:rsidRPr="007D7FFC" w:rsidRDefault="00BE23CE" w:rsidP="007F7409">
      <w:pPr>
        <w:jc w:val="both"/>
        <w:rPr>
          <w:rFonts w:ascii="PT Astra Serif" w:hAnsi="PT Astra Serif"/>
          <w:color w:val="FF0000"/>
          <w:sz w:val="28"/>
          <w:szCs w:val="28"/>
        </w:rPr>
      </w:pPr>
      <w:bookmarkStart w:id="0" w:name="_GoBack"/>
      <w:bookmarkEnd w:id="0"/>
    </w:p>
    <w:p w:rsidR="004E4A4B" w:rsidRDefault="004E4A4B" w:rsidP="005A7930">
      <w:pPr>
        <w:ind w:left="-709"/>
        <w:jc w:val="both"/>
        <w:rPr>
          <w:rFonts w:ascii="PT Astra Serif" w:hAnsi="PT Astra Serif"/>
          <w:i/>
          <w:sz w:val="28"/>
          <w:szCs w:val="28"/>
        </w:rPr>
      </w:pPr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F0" w:rsidRDefault="00C40AF0" w:rsidP="00874A55">
      <w:r>
        <w:separator/>
      </w:r>
    </w:p>
  </w:endnote>
  <w:endnote w:type="continuationSeparator" w:id="1">
    <w:p w:rsidR="00C40AF0" w:rsidRDefault="00C40AF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F0" w:rsidRDefault="00C40AF0" w:rsidP="00874A55">
      <w:r>
        <w:separator/>
      </w:r>
    </w:p>
  </w:footnote>
  <w:footnote w:type="continuationSeparator" w:id="1">
    <w:p w:rsidR="00C40AF0" w:rsidRDefault="00C40AF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1F1FA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D297E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23B1"/>
    <w:rsid w:val="001A6E51"/>
    <w:rsid w:val="001B1FB4"/>
    <w:rsid w:val="001B21F0"/>
    <w:rsid w:val="001B3E47"/>
    <w:rsid w:val="001B400A"/>
    <w:rsid w:val="001B7756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1FA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1624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6EFA"/>
    <w:rsid w:val="003871D7"/>
    <w:rsid w:val="003907EB"/>
    <w:rsid w:val="00390DBE"/>
    <w:rsid w:val="00393A79"/>
    <w:rsid w:val="003A1ADE"/>
    <w:rsid w:val="003A30E3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46CB7"/>
    <w:rsid w:val="0045399D"/>
    <w:rsid w:val="004571B1"/>
    <w:rsid w:val="00460FD8"/>
    <w:rsid w:val="00461A6B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47EAE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5F6C2A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677C7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B6462"/>
    <w:rsid w:val="006C09D7"/>
    <w:rsid w:val="006C0BD9"/>
    <w:rsid w:val="006C0FA7"/>
    <w:rsid w:val="006C14E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D7FFC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409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CD7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2D3A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A55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3E0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9F6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5D32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5BE5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1AF"/>
    <w:rsid w:val="00C068AF"/>
    <w:rsid w:val="00C1247E"/>
    <w:rsid w:val="00C13126"/>
    <w:rsid w:val="00C1530A"/>
    <w:rsid w:val="00C153CC"/>
    <w:rsid w:val="00C158FB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0AF0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1578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3DD5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3DBF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61E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C6A69"/>
    <w:rsid w:val="00FD297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9A9E-B469-4240-ABAA-F41F0D0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6</cp:revision>
  <cp:lastPrinted>2025-07-17T09:31:00Z</cp:lastPrinted>
  <dcterms:created xsi:type="dcterms:W3CDTF">2025-07-11T15:25:00Z</dcterms:created>
  <dcterms:modified xsi:type="dcterms:W3CDTF">2025-07-22T03:51:00Z</dcterms:modified>
</cp:coreProperties>
</file>