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D906"/>
        <w:tblCellMar>
          <w:left w:w="0" w:type="dxa"/>
          <w:right w:w="0" w:type="dxa"/>
        </w:tblCellMar>
        <w:tblLook w:val="04A0"/>
      </w:tblPr>
      <w:tblGrid>
        <w:gridCol w:w="9355"/>
      </w:tblGrid>
      <w:tr w:rsidR="00F65ECB" w:rsidRPr="00F65ECB" w:rsidTr="00F65E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ECB" w:rsidRPr="00F65ECB" w:rsidRDefault="00F65ECB" w:rsidP="00F65E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Courier" w:eastAsia="Times New Roman" w:hAnsi="Courier" w:cs="Times New Roman"/>
                <w:b/>
                <w:bCs/>
                <w:color w:val="000000"/>
                <w:sz w:val="30"/>
                <w:szCs w:val="30"/>
              </w:rPr>
            </w:pPr>
            <w:r w:rsidRPr="00F65ECB">
              <w:rPr>
                <w:rFonts w:ascii="Courier" w:eastAsia="Times New Roman" w:hAnsi="Courier" w:cs="Times New Roman"/>
                <w:b/>
                <w:bCs/>
                <w:color w:val="000000"/>
                <w:sz w:val="30"/>
                <w:szCs w:val="30"/>
              </w:rPr>
              <w:t>Артикуляционная гимнастика-сказка</w:t>
            </w:r>
            <w:r w:rsidRPr="00F65ECB">
              <w:rPr>
                <w:rFonts w:ascii="Courier" w:eastAsia="Times New Roman" w:hAnsi="Courier" w:cs="Times New Roman"/>
                <w:b/>
                <w:bCs/>
                <w:color w:val="000000"/>
                <w:sz w:val="30"/>
              </w:rPr>
              <w:t> </w:t>
            </w:r>
            <w:r w:rsidRPr="00F65ECB">
              <w:rPr>
                <w:rFonts w:ascii="Courier" w:eastAsia="Times New Roman" w:hAnsi="Courier" w:cs="Times New Roman"/>
                <w:b/>
                <w:bCs/>
                <w:color w:val="000000"/>
                <w:sz w:val="30"/>
                <w:szCs w:val="30"/>
              </w:rPr>
              <w:br/>
              <w:t>«У бабушки с дедушкой»</w:t>
            </w:r>
          </w:p>
          <w:p w:rsidR="00F65ECB" w:rsidRPr="00F65ECB" w:rsidRDefault="00F65ECB" w:rsidP="00F65ECB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F65ECB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</w:rPr>
              <w:t>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50"/>
              <w:gridCol w:w="2805"/>
            </w:tblGrid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Жили</w:t>
                  </w:r>
                  <w:proofErr w:type="gramEnd"/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были дедушка и бабушка.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 НИМ ТОЛСТЫЕ ВНУКИ ПРИЕХАЛИ В ГОСТИ (надуваем щёки),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 НИМИ ХУДЫЕ - ЛИШЬ КОЖА ДА КОСТИ (втягиваем щёки).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609725" cy="1447800"/>
                        <wp:effectExtent l="19050" t="0" r="9525" b="0"/>
                        <wp:docPr id="1" name="Рисунок 1" descr="Дедушка, бабуш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Дедушка, бабуш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725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БАБУШКА С ДЕДУШКОЙ ВСЕМ УЛЫБНУЛИСЬ (губы в широкой улыбке, видны верхние и нижние зубы),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42975" cy="1238250"/>
                        <wp:effectExtent l="19050" t="0" r="9525" b="0"/>
                        <wp:docPr id="2" name="Рисунок 2" descr="Улыб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Улыб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ПОЦЕЛОВАТЬ ОНИ ВСЕХ ПОТЯНУЛИСЬ (губы тянутся вперёд).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УТРОМ ПРОСНУЛИСЬ — В УЛЫБОЧКУ ГУБЫ (снова широкая улыбка).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95400" cy="1257300"/>
                        <wp:effectExtent l="19050" t="0" r="0" b="0"/>
                        <wp:docPr id="3" name="Рисунок 3" descr="Губы трубочко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Губы трубочко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ЧИСТИЛИ МЫ СВОИ ВЕРХНИЕ ЗУБЫ (широкий язык за верхними зубами)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ВПРАВО И ВЛЕВО, ВНУТРИ И СНАРУЖИ (соответствующие движения широким языком).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 НИЖНИМИ ЗУБКАМИ ТОЖЕ МЫ ДРУЖИМ (повторение этих движений языком в положении за нижними зубами).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704975" cy="1152525"/>
                        <wp:effectExtent l="19050" t="0" r="9525" b="0"/>
                        <wp:docPr id="4" name="Рисунок 4" descr="Чистим зуб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Чистим зуб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ГУБЫ СОЖМЁМ МЫ, И РОТ ПРОПОЛОЩЕМ (поочерёдное надувание щёк — губы не пропускают воздух),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И САМОВАРОМ ПЫХТИМ, ЧТО ЕСТЬ МОЧИ (одновременное надувание обеих щёк с последующим выпусканием воздуха через губы).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14450" cy="1285875"/>
                        <wp:effectExtent l="19050" t="0" r="0" b="0"/>
                        <wp:docPr id="5" name="Рисунок 5" descr="Самова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Самова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БЛЮДЦА ПОСТАВИМ - ПОЛОЖАТ БЛИНЫ НАМ (широкий язык лежит на нижней губе).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ДУЕМ НА БЛИНЧИК — НЕ В ЩЁКИ, НЕ МИМО (подуть на широкий язык).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БЛИНЧИК ЖУЁМ, ЗАВЕРНЁМ И ПРИКУСИМ (жуём распластанный язык, потом прикусываем его, завернув за нижние зубы),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76375" cy="1228725"/>
                        <wp:effectExtent l="19050" t="0" r="9525" b="0"/>
                        <wp:docPr id="6" name="Рисунок 6" descr="Блин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Блин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БЛИНЧИК С ВАРЕНЬЕМ МАЛИНОВЫМ ВКУСНЫМ (облизываем широким языком верхнюю губу спереди назад).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ЧАШКИ ПОСТАВИМ, ЧТОБ ЧАЮ НАЛИЛИ (широкий язык загибаем кверху чашечкой),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НА НОС ПОДУЛИ - МЫ ЧАЙ ОСТУДИЛИ (подуть с «чашечки» вверх).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ЧАЮ ПОПИЛИ — НИКТО НЕ ОБИЖЕН («чашечка» двигается вперёд-назад).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ВКУСНЫЙ БЫЛ ЗАВТРАК - МЫ ГУБКИ ОБЛИЖЕМ (кончик языка облизывает губы по кругу).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33500" cy="1133475"/>
                        <wp:effectExtent l="19050" t="0" r="0" b="0"/>
                        <wp:docPr id="7" name="Рисунок 7" descr="Оближем губ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Оближем губ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БАБУШКА ШИЛА, А БАРСИК С КАТУШКОЙ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БЕГАЛ, КАК БУДТО С ЖИВОЮ </w:t>
                  </w:r>
                  <w:proofErr w:type="gramStart"/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ЗВЕРЮШКОЙ</w:t>
                  </w:r>
                  <w:proofErr w:type="gramEnd"/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(кончик языка зацепляем за нижние губы и двигаем язык вперёд-назад).</w:t>
                  </w:r>
                </w:p>
                <w:p w:rsidR="00F65ECB" w:rsidRPr="00F65ECB" w:rsidRDefault="00F65ECB" w:rsidP="00F65ECB">
                  <w:pPr>
                    <w:spacing w:before="100" w:beforeAutospacing="1" w:after="100" w:afterAutospacing="1" w:line="240" w:lineRule="auto"/>
                    <w:rPr>
                      <w:rFonts w:ascii="Times" w:eastAsia="Times New Roman" w:hAnsi="Times" w:cs="Times"/>
                      <w:color w:val="000000"/>
                      <w:sz w:val="24"/>
                      <w:szCs w:val="24"/>
                    </w:rPr>
                  </w:pPr>
                  <w:r w:rsidRPr="00F65ECB">
                    <w:rPr>
                      <w:rFonts w:ascii="Times" w:eastAsia="Times New Roman" w:hAnsi="Times" w:cs="Times"/>
                      <w:color w:val="000000"/>
                      <w:sz w:val="24"/>
                      <w:szCs w:val="24"/>
                    </w:rPr>
                    <w:t>БАБУШКЕ НАШЕЙ ВСЕГДА ПОМОГАЕМ: </w:t>
                  </w:r>
                  <w:r w:rsidRPr="00F65ECB">
                    <w:rPr>
                      <w:rFonts w:ascii="Times" w:eastAsia="Times New Roman" w:hAnsi="Times" w:cs="Times"/>
                      <w:color w:val="000000"/>
                      <w:sz w:val="24"/>
                      <w:szCs w:val="24"/>
                    </w:rPr>
                    <w:br/>
                    <w:t>НИТКИ В ИГОЛКИ МЫ ЕЙ ПРОДЕВАЕМ (узкий язык вытянут вперёд).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04925" cy="1200150"/>
                        <wp:effectExtent l="19050" t="0" r="9525" b="0"/>
                        <wp:docPr id="8" name="Рисунок 8" descr="Катушка, игол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Катушка, игол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БАБУШКА ШВЫ НА МАШИНКЕ СТРОЧИЛА (узкий язык двигается вперёд-назад) НИТКИ В ИГОЛКИ МЫ ЕЙ ПРОДЕВАЕМ (узкий язык вытянут вперёд). БАБУШКА ШВЫ НА МАШИНКЕ СТРОЧИЛА (узкий язык двигается вперёд-назад)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И НА ЗИГЗАГ ЕЁ ПЕРЕКЛЮЧИЛА (узкий язык двигается влево-вправо).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ПЕТЛИ ИГОЛКОЙ ОНА ОБМЕТАЛА (кончик языка описывает круг за губами),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ПУГОВКИ КРУГЛЫЕ ПОПРИШИВАЛА (кончик языка упирается то в одну, то в другую щёку, а палец пытается втолкнуть его в рот).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619250" cy="1314450"/>
                        <wp:effectExtent l="19050" t="0" r="0" b="0"/>
                        <wp:docPr id="9" name="Рисунок 9" descr="Пугов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Пугов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ДЕДУШКА СДЕЛАЛ ДЛЯ ВНУКОВ КАЧЕЛИ (широкий язык ставится </w:t>
                  </w:r>
                  <w:proofErr w:type="gramStart"/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попеременно то</w:t>
                  </w:r>
                  <w:proofErr w:type="gramEnd"/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верхние, то за нижние зубы),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ВСЕ МЫ НА НИХ ПОКАЧАТЬСЯ УСПЕЛИ.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ПОСЛЕ КАЧЕЛЕЙ МЫ В ПРЯТКИ ИГРАЛИ (широкий язык убирается под верхнюю губу),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ПРЯТАЛИСЬ НА ЧЕРДАКЕ И В ПОДВАЛЕ (широкий язык - под нижнюю губу).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619250" cy="1133475"/>
                        <wp:effectExtent l="19050" t="0" r="0" b="0"/>
                        <wp:docPr id="10" name="Рисунок 10" descr="Качел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Качел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ДЕДУШКА СКАЧЕТ НА ЛОШАДИ ЛОВКО (щёлкаем языком),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ЗВОНКИЕ ВЯЗНУТ НА ГЛИНЕ ПОДКОВКИ (цоканье на верхней губе).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ВОТ ЗАМЕДЛЯЕТ ЛОШАДКА ШАЖОЧКИ (медленное цоканье с натягиванием подъязычной связки),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62100" cy="1590675"/>
                        <wp:effectExtent l="19050" t="0" r="0" b="0"/>
                        <wp:docPr id="11" name="Рисунок 11" descr="Дедушка на лошад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Дедушка на лошад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0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ВОТ НА ОПУШКЕ МЫ ВИДИМ ГРИБОЧКИ (присасываем язык к нёбу и открываем рот).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66800" cy="1219200"/>
                        <wp:effectExtent l="19050" t="0" r="0" b="0"/>
                        <wp:docPr id="12" name="Рисунок 12" descr="Гри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Гри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ECB" w:rsidRPr="00F65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ВОТ ИЗ САРАЯ ИНДЮШКА ПРИШЛА, </w:t>
                  </w:r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ВАЖНО СКАЗАЛА: «БЛ-БЛ-БЛ-ЛА» (широкий язык ходит вперёд-назад по верхней губе; упражнение делаем с голосом)</w:t>
                  </w:r>
                  <w:proofErr w:type="gramStart"/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.И</w:t>
                  </w:r>
                  <w:proofErr w:type="gramEnd"/>
                  <w:r w:rsidRPr="00F65E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УШЛА.</w:t>
                  </w:r>
                </w:p>
                <w:p w:rsidR="00F65ECB" w:rsidRPr="00F65ECB" w:rsidRDefault="00F65ECB" w:rsidP="00F65ECB">
                  <w:pPr>
                    <w:spacing w:before="100" w:beforeAutospacing="1" w:after="100" w:afterAutospacing="1" w:line="240" w:lineRule="auto"/>
                    <w:rPr>
                      <w:rFonts w:ascii="Times" w:eastAsia="Times New Roman" w:hAnsi="Times" w:cs="Times"/>
                      <w:color w:val="000000"/>
                      <w:sz w:val="24"/>
                      <w:szCs w:val="24"/>
                    </w:rPr>
                  </w:pPr>
                  <w:r w:rsidRPr="00F65ECB">
                    <w:rPr>
                      <w:rFonts w:ascii="Times" w:eastAsia="Times New Roman" w:hAnsi="Times" w:cs="Times"/>
                      <w:color w:val="000000"/>
                      <w:sz w:val="24"/>
                      <w:szCs w:val="24"/>
                    </w:rPr>
                    <w:t>Вот и закончился день, пора спать. </w:t>
                  </w:r>
                  <w:r w:rsidRPr="00F65ECB">
                    <w:rPr>
                      <w:rFonts w:ascii="Times" w:eastAsia="Times New Roman" w:hAnsi="Times" w:cs="Times"/>
                      <w:color w:val="000000"/>
                      <w:sz w:val="24"/>
                      <w:szCs w:val="24"/>
                    </w:rPr>
                    <w:br/>
                    <w:t>Завтра опять будем гулять.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5ECB" w:rsidRPr="00F65ECB" w:rsidRDefault="00F65ECB" w:rsidP="00F65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609725" cy="1400175"/>
                        <wp:effectExtent l="19050" t="0" r="9525" b="0"/>
                        <wp:docPr id="13" name="Рисунок 13" descr="Индюш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Индюш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725" cy="1400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5ECB" w:rsidRPr="00F65ECB" w:rsidRDefault="00F65ECB" w:rsidP="00F65ECB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F65ECB">
              <w:rPr>
                <w:rFonts w:ascii="Times" w:eastAsia="Times New Roman" w:hAnsi="Times" w:cs="Times"/>
                <w:b/>
                <w:bCs/>
                <w:color w:val="FF0000"/>
                <w:sz w:val="24"/>
                <w:szCs w:val="24"/>
              </w:rPr>
              <w:t>Желаем успеха!</w:t>
            </w:r>
          </w:p>
        </w:tc>
      </w:tr>
    </w:tbl>
    <w:p w:rsidR="00CF4A79" w:rsidRDefault="00CF4A79"/>
    <w:sectPr w:rsidR="00CF4A79" w:rsidSect="00C0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6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F65ECB"/>
    <w:rsid w:val="008E341D"/>
    <w:rsid w:val="00C00A2B"/>
    <w:rsid w:val="00CF4A79"/>
    <w:rsid w:val="00F6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2B"/>
  </w:style>
  <w:style w:type="paragraph" w:styleId="2">
    <w:name w:val="heading 2"/>
    <w:basedOn w:val="a"/>
    <w:link w:val="20"/>
    <w:uiPriority w:val="9"/>
    <w:qFormat/>
    <w:rsid w:val="00F65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5E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65ECB"/>
  </w:style>
  <w:style w:type="paragraph" w:styleId="a3">
    <w:name w:val="Normal (Web)"/>
    <w:basedOn w:val="a"/>
    <w:uiPriority w:val="99"/>
    <w:unhideWhenUsed/>
    <w:rsid w:val="00F6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442</Words>
  <Characters>2526</Characters>
  <Application>Microsoft Office Word</Application>
  <DocSecurity>0</DocSecurity>
  <Lines>21</Lines>
  <Paragraphs>5</Paragraphs>
  <ScaleCrop>false</ScaleCrop>
  <Company>Krokoz™ Inc.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dcterms:created xsi:type="dcterms:W3CDTF">2018-08-06T06:24:00Z</dcterms:created>
  <dcterms:modified xsi:type="dcterms:W3CDTF">2018-08-06T06:24:00Z</dcterms:modified>
</cp:coreProperties>
</file>